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9A1" w:rsidRPr="00EF59A1" w:rsidRDefault="00EF59A1" w:rsidP="00EF59A1">
      <w:pPr>
        <w:spacing w:line="240" w:lineRule="auto"/>
        <w:jc w:val="center"/>
        <w:rPr>
          <w:b/>
          <w:sz w:val="36"/>
          <w:szCs w:val="24"/>
        </w:rPr>
      </w:pPr>
      <w:r w:rsidRPr="00EF59A1">
        <w:rPr>
          <w:b/>
          <w:color w:val="000000"/>
          <w:szCs w:val="20"/>
        </w:rPr>
        <w:t>Системный анализ региональных транспортных сетей на основе математического и имитационного моделирования</w:t>
      </w:r>
    </w:p>
    <w:p w:rsidR="00EF59A1" w:rsidRDefault="00EF59A1">
      <w:pPr>
        <w:rPr>
          <w:rStyle w:val="rynqvb"/>
        </w:rPr>
      </w:pPr>
    </w:p>
    <w:p w:rsidR="00EF59A1" w:rsidRDefault="00EF59A1">
      <w:pPr>
        <w:rPr>
          <w:rStyle w:val="rynqvb"/>
          <w:b/>
        </w:rPr>
      </w:pPr>
      <w:r w:rsidRPr="00EF59A1">
        <w:rPr>
          <w:rStyle w:val="rynqvb"/>
          <w:b/>
        </w:rPr>
        <w:t>Шевцов Александр Александрович</w:t>
      </w:r>
      <w:r w:rsidR="00D21F28">
        <w:rPr>
          <w:rStyle w:val="rynqvb"/>
          <w:b/>
        </w:rPr>
        <w:t>,</w:t>
      </w:r>
      <w:r w:rsidR="006A7C8B">
        <w:rPr>
          <w:rStyle w:val="rynqvb"/>
          <w:b/>
        </w:rPr>
        <w:t xml:space="preserve"> ИВТ-419</w:t>
      </w:r>
      <w:bookmarkStart w:id="0" w:name="_GoBack"/>
      <w:bookmarkEnd w:id="0"/>
    </w:p>
    <w:p w:rsidR="00D21F28" w:rsidRPr="00D21F28" w:rsidRDefault="00D21F28">
      <w:pPr>
        <w:rPr>
          <w:rStyle w:val="rynqvb"/>
        </w:rPr>
      </w:pPr>
      <w:r w:rsidRPr="00D21F28">
        <w:rPr>
          <w:rStyle w:val="rynqvb"/>
        </w:rPr>
        <w:t>(научный руководитель – проф. Г.А. Тимофеева)</w:t>
      </w:r>
    </w:p>
    <w:p w:rsidR="00EF59A1" w:rsidRPr="005D3052" w:rsidRDefault="005D3052" w:rsidP="005D3052">
      <w:pPr>
        <w:jc w:val="center"/>
        <w:rPr>
          <w:rStyle w:val="rynqvb"/>
          <w:b/>
        </w:rPr>
      </w:pPr>
      <w:r w:rsidRPr="005D3052">
        <w:rPr>
          <w:rStyle w:val="rynqvb"/>
          <w:b/>
        </w:rPr>
        <w:t>Аннотация</w:t>
      </w:r>
    </w:p>
    <w:p w:rsidR="00AF62E9" w:rsidRDefault="00DF1714">
      <w:pPr>
        <w:rPr>
          <w:rStyle w:val="rynqvb"/>
        </w:rPr>
      </w:pPr>
      <w:r>
        <w:rPr>
          <w:rStyle w:val="rynqvb"/>
        </w:rPr>
        <w:t xml:space="preserve">В </w:t>
      </w:r>
      <w:r w:rsidR="00EF59A1">
        <w:rPr>
          <w:rStyle w:val="rynqvb"/>
        </w:rPr>
        <w:t>представленной научно-исследовательской работе рассматривается</w:t>
      </w:r>
      <w:r>
        <w:rPr>
          <w:rStyle w:val="rynqvb"/>
        </w:rPr>
        <w:t xml:space="preserve"> </w:t>
      </w:r>
      <w:r w:rsidR="00EF59A1">
        <w:rPr>
          <w:rStyle w:val="rynqvb"/>
        </w:rPr>
        <w:t>системный</w:t>
      </w:r>
      <w:r>
        <w:rPr>
          <w:rStyle w:val="rynqvb"/>
        </w:rPr>
        <w:t xml:space="preserve"> анализ региональных транспортных сетей с использованием методов математического и имитационного моделирования.</w:t>
      </w:r>
      <w:r>
        <w:rPr>
          <w:rStyle w:val="hwtze"/>
        </w:rPr>
        <w:t xml:space="preserve"> </w:t>
      </w:r>
      <w:r>
        <w:rPr>
          <w:rStyle w:val="rynqvb"/>
        </w:rPr>
        <w:t xml:space="preserve">Цель исследования состоит в том, чтобы получить </w:t>
      </w:r>
      <w:r w:rsidR="00D21F28">
        <w:rPr>
          <w:rStyle w:val="rynqvb"/>
        </w:rPr>
        <w:t>модели</w:t>
      </w:r>
      <w:r>
        <w:rPr>
          <w:rStyle w:val="rynqvb"/>
        </w:rPr>
        <w:t xml:space="preserve"> региональной транспортной системы и определить потенциальные области для улучшения.</w:t>
      </w:r>
      <w:r>
        <w:rPr>
          <w:rStyle w:val="hwtze"/>
        </w:rPr>
        <w:t xml:space="preserve"> </w:t>
      </w:r>
      <w:r w:rsidR="00EF59A1">
        <w:rPr>
          <w:rStyle w:val="rynqvb"/>
        </w:rPr>
        <w:t xml:space="preserve">В исследовании </w:t>
      </w:r>
      <w:r w:rsidR="00D21F28">
        <w:rPr>
          <w:rStyle w:val="rynqvb"/>
        </w:rPr>
        <w:t>р</w:t>
      </w:r>
      <w:r w:rsidR="006A7C8B">
        <w:rPr>
          <w:rStyle w:val="rynqvb"/>
        </w:rPr>
        <w:t>ассмотрены методы транспортного моделирования на различных уровнях детализации, с последующ</w:t>
      </w:r>
      <w:r w:rsidR="00D21F28">
        <w:rPr>
          <w:rStyle w:val="rynqvb"/>
        </w:rPr>
        <w:t>и</w:t>
      </w:r>
      <w:r w:rsidR="006A7C8B">
        <w:rPr>
          <w:rStyle w:val="rynqvb"/>
        </w:rPr>
        <w:t xml:space="preserve">м </w:t>
      </w:r>
      <w:r w:rsidR="00D21F28">
        <w:rPr>
          <w:rStyle w:val="rynqvb"/>
        </w:rPr>
        <w:t>анализом</w:t>
      </w:r>
      <w:r w:rsidR="006A7C8B">
        <w:rPr>
          <w:rStyle w:val="rynqvb"/>
        </w:rPr>
        <w:t xml:space="preserve"> преимуществ и недостатков моделей.</w:t>
      </w:r>
    </w:p>
    <w:p w:rsidR="00EF59A1" w:rsidRDefault="005D3052">
      <w:pPr>
        <w:rPr>
          <w:rStyle w:val="rynqvb"/>
        </w:rPr>
      </w:pPr>
      <w:r>
        <w:rPr>
          <w:rStyle w:val="rynqvb"/>
        </w:rPr>
        <w:t>–</w:t>
      </w:r>
      <w:r>
        <w:rPr>
          <w:rStyle w:val="rynqvb"/>
        </w:rPr>
        <w:tab/>
        <w:t xml:space="preserve">Предложена </w:t>
      </w:r>
      <w:r w:rsidR="00EF59A1">
        <w:rPr>
          <w:rStyle w:val="rynqvb"/>
        </w:rPr>
        <w:t>модел</w:t>
      </w:r>
      <w:r w:rsidR="00D21F28">
        <w:rPr>
          <w:rStyle w:val="rynqvb"/>
        </w:rPr>
        <w:t>ь</w:t>
      </w:r>
      <w:r w:rsidR="00EF59A1">
        <w:rPr>
          <w:rStyle w:val="rynqvb"/>
        </w:rPr>
        <w:t xml:space="preserve"> </w:t>
      </w:r>
      <w:r w:rsidR="00D21F28">
        <w:rPr>
          <w:rStyle w:val="rynqvb"/>
        </w:rPr>
        <w:t xml:space="preserve">анализа и </w:t>
      </w:r>
      <w:r w:rsidR="00EF59A1">
        <w:rPr>
          <w:rStyle w:val="rynqvb"/>
        </w:rPr>
        <w:t>прогнозирования пространственного распределения пассажиропоток</w:t>
      </w:r>
      <w:r w:rsidR="00D21F28">
        <w:rPr>
          <w:rStyle w:val="rynqvb"/>
        </w:rPr>
        <w:t>ов на основе гравитационной модели</w:t>
      </w:r>
      <w:r>
        <w:rPr>
          <w:rStyle w:val="rynqvb"/>
        </w:rPr>
        <w:t>.</w:t>
      </w:r>
      <w:r w:rsidR="00D21F28">
        <w:rPr>
          <w:rStyle w:val="rynqvb"/>
        </w:rPr>
        <w:t xml:space="preserve"> </w:t>
      </w:r>
      <w:r>
        <w:rPr>
          <w:rStyle w:val="rynqvb"/>
        </w:rPr>
        <w:t xml:space="preserve">Исследовалось </w:t>
      </w:r>
      <w:r w:rsidR="00EF59A1">
        <w:rPr>
          <w:rStyle w:val="rynqvb"/>
        </w:rPr>
        <w:t>использование метода наименьших квадратов</w:t>
      </w:r>
      <w:r w:rsidR="006A7C8B">
        <w:rPr>
          <w:rStyle w:val="rynqvb"/>
        </w:rPr>
        <w:t>, а  также других методов</w:t>
      </w:r>
      <w:r w:rsidR="00EF59A1">
        <w:rPr>
          <w:rStyle w:val="rynqvb"/>
        </w:rPr>
        <w:t xml:space="preserve"> для оценки матрицы </w:t>
      </w:r>
      <w:r>
        <w:rPr>
          <w:rStyle w:val="rynqvb"/>
        </w:rPr>
        <w:t>корреспонденций</w:t>
      </w:r>
      <w:r w:rsidR="00EF59A1">
        <w:rPr>
          <w:rStyle w:val="rynqvb"/>
        </w:rPr>
        <w:t xml:space="preserve"> пассажиров</w:t>
      </w:r>
      <w:r w:rsidR="00D21F28">
        <w:rPr>
          <w:rStyle w:val="rynqvb"/>
        </w:rPr>
        <w:t xml:space="preserve"> на основе базы данных продажи автобусных билетов и данных о поездках сервиса совместных поездок. </w:t>
      </w:r>
      <w:r w:rsidR="006A7C8B">
        <w:rPr>
          <w:rStyle w:val="rynqvb"/>
        </w:rPr>
        <w:t xml:space="preserve"> </w:t>
      </w:r>
    </w:p>
    <w:p w:rsidR="00EF59A1" w:rsidRDefault="005D3052">
      <w:pPr>
        <w:rPr>
          <w:rStyle w:val="rynqvb"/>
        </w:rPr>
      </w:pPr>
      <w:r>
        <w:rPr>
          <w:rStyle w:val="rynqvb"/>
        </w:rPr>
        <w:t xml:space="preserve">–    </w:t>
      </w:r>
      <w:r w:rsidR="00D21F28">
        <w:rPr>
          <w:rStyle w:val="rynqvb"/>
        </w:rPr>
        <w:t>Разработана методика построения имитационной модели</w:t>
      </w:r>
      <w:r w:rsidR="00EF59A1">
        <w:rPr>
          <w:rStyle w:val="rynqvb"/>
        </w:rPr>
        <w:t xml:space="preserve"> систем</w:t>
      </w:r>
      <w:r w:rsidR="00D21F28">
        <w:rPr>
          <w:rStyle w:val="rynqvb"/>
        </w:rPr>
        <w:t>ы</w:t>
      </w:r>
      <w:r w:rsidR="00EF59A1">
        <w:rPr>
          <w:rStyle w:val="rynqvb"/>
        </w:rPr>
        <w:t xml:space="preserve"> управления транспортным потоком на сложном перекрестке</w:t>
      </w:r>
      <w:r w:rsidR="00D21F28">
        <w:rPr>
          <w:rStyle w:val="rynqvb"/>
        </w:rPr>
        <w:t>, предложен алгоритм</w:t>
      </w:r>
      <w:r w:rsidR="006A7C8B">
        <w:rPr>
          <w:rStyle w:val="rynqvb"/>
        </w:rPr>
        <w:t xml:space="preserve"> оптимизаци</w:t>
      </w:r>
      <w:r w:rsidR="00D21F28">
        <w:rPr>
          <w:rStyle w:val="rynqvb"/>
        </w:rPr>
        <w:t xml:space="preserve">и </w:t>
      </w:r>
      <w:r w:rsidR="006A7C8B">
        <w:rPr>
          <w:rStyle w:val="rynqvb"/>
        </w:rPr>
        <w:t xml:space="preserve"> работы </w:t>
      </w:r>
      <w:r w:rsidR="00D21F28">
        <w:rPr>
          <w:rStyle w:val="rynqvb"/>
        </w:rPr>
        <w:t>системы на основе разработанной модели</w:t>
      </w:r>
      <w:r>
        <w:rPr>
          <w:rStyle w:val="rynqvb"/>
        </w:rPr>
        <w:t>.</w:t>
      </w:r>
    </w:p>
    <w:p w:rsidR="00DF1714" w:rsidRDefault="00DF1714">
      <w:pPr>
        <w:rPr>
          <w:rStyle w:val="rynqvb"/>
        </w:rPr>
      </w:pPr>
      <w:r>
        <w:rPr>
          <w:rStyle w:val="rynqvb"/>
        </w:rPr>
        <w:t>В целом результаты исследования способствуют совершенствованию практики транспортного планирования и управления, предлагая систе</w:t>
      </w:r>
      <w:r w:rsidR="00D21F28">
        <w:rPr>
          <w:rStyle w:val="rynqvb"/>
        </w:rPr>
        <w:t>мный</w:t>
      </w:r>
      <w:r>
        <w:rPr>
          <w:rStyle w:val="rynqvb"/>
        </w:rPr>
        <w:t xml:space="preserve"> и основанный на данных подход к анализу региональных транспортных сетей.</w:t>
      </w:r>
    </w:p>
    <w:sectPr w:rsidR="00DF1714" w:rsidSect="00A57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E4D74"/>
    <w:rsid w:val="00004EB1"/>
    <w:rsid w:val="005B5BE6"/>
    <w:rsid w:val="005D3052"/>
    <w:rsid w:val="006A7C8B"/>
    <w:rsid w:val="00A574BE"/>
    <w:rsid w:val="00AF62E9"/>
    <w:rsid w:val="00BE4D74"/>
    <w:rsid w:val="00D21F28"/>
    <w:rsid w:val="00DF1714"/>
    <w:rsid w:val="00EF59A1"/>
    <w:rsid w:val="00FC7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EB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wtze">
    <w:name w:val="hwtze"/>
    <w:basedOn w:val="a0"/>
    <w:rsid w:val="00BE4D74"/>
  </w:style>
  <w:style w:type="character" w:customStyle="1" w:styleId="rynqvb">
    <w:name w:val="rynqvb"/>
    <w:basedOn w:val="a0"/>
    <w:rsid w:val="00BE4D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sasha_tek@mail.ru</dc:creator>
  <cp:keywords/>
  <dc:description/>
  <cp:lastModifiedBy>Тимофеева</cp:lastModifiedBy>
  <cp:revision>2</cp:revision>
  <dcterms:created xsi:type="dcterms:W3CDTF">2023-03-09T16:30:00Z</dcterms:created>
  <dcterms:modified xsi:type="dcterms:W3CDTF">2023-03-10T06:11:00Z</dcterms:modified>
</cp:coreProperties>
</file>